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149DE" w14:textId="77777777" w:rsidR="003A0CAD" w:rsidRDefault="004D72D0">
      <w:r>
        <w:rPr>
          <w:b/>
          <w:i/>
          <w:sz w:val="26"/>
          <w:szCs w:val="26"/>
        </w:rPr>
        <w:t>Post-Text für die Sozialen Medien zum Weltbienentag:</w:t>
      </w:r>
      <w:r>
        <w:rPr>
          <w:b/>
          <w:i/>
          <w:sz w:val="26"/>
          <w:szCs w:val="26"/>
        </w:rPr>
        <w:br/>
      </w:r>
      <w:r>
        <w:rPr>
          <w:i/>
        </w:rPr>
        <w:t>freigegeben zur Nutzung für Bienenautomaten-Standorte und Netzwerk</w:t>
      </w:r>
    </w:p>
    <w:p w14:paraId="5E9BC162" w14:textId="77777777" w:rsidR="003A0CAD" w:rsidRDefault="003A0CAD">
      <w:pPr>
        <w:rPr>
          <w:b/>
          <w:i/>
          <w:sz w:val="26"/>
          <w:szCs w:val="26"/>
        </w:rPr>
      </w:pPr>
    </w:p>
    <w:p w14:paraId="1856B0A2" w14:textId="77777777" w:rsidR="003A0CAD" w:rsidRDefault="003A0CAD">
      <w:pPr>
        <w:rPr>
          <w:b/>
        </w:rPr>
      </w:pPr>
    </w:p>
    <w:p w14:paraId="50C2FD22" w14:textId="77777777" w:rsidR="003A0CAD" w:rsidRDefault="003A0CAD">
      <w:pPr>
        <w:rPr>
          <w:b/>
        </w:rPr>
      </w:pPr>
    </w:p>
    <w:p w14:paraId="6375E9BA" w14:textId="30A66345" w:rsidR="003A0CAD" w:rsidRDefault="004D72D0">
      <w:r>
        <w:rPr>
          <w:b/>
        </w:rPr>
        <w:t>Weltbienentag</w:t>
      </w:r>
      <w:r w:rsidR="00103625">
        <w:rPr>
          <w:b/>
        </w:rPr>
        <w:t xml:space="preserve"> am Bienenautomaten</w:t>
      </w:r>
      <w:r>
        <w:rPr>
          <w:b/>
        </w:rPr>
        <w:t>: Lass deinen Ort aufblühen!</w:t>
      </w:r>
    </w:p>
    <w:p w14:paraId="3D945F62" w14:textId="77777777" w:rsidR="003A0CAD" w:rsidRDefault="003A0CAD"/>
    <w:p w14:paraId="51A27AA0" w14:textId="2022D68A" w:rsidR="00103625" w:rsidRDefault="00103625">
      <w:r>
        <w:t xml:space="preserve">Heute ist Weltbienentag! </w:t>
      </w:r>
    </w:p>
    <w:p w14:paraId="0BCE09A3" w14:textId="77777777" w:rsidR="00103625" w:rsidRDefault="00103625"/>
    <w:p w14:paraId="6FB09481" w14:textId="5BF4162D" w:rsidR="00D02875" w:rsidRDefault="00103625" w:rsidP="00D02875">
      <w:r>
        <w:t>Weltweit finden an diesem Tag Aktionen zum Thema Biene und Artenvielfalt statt.</w:t>
      </w:r>
      <w:r w:rsidR="00D02875">
        <w:t xml:space="preserve"> Mit der Deklaration des Weltbienentags 2018 betont die Generalversammlung der Vereinten Nationen die elementare Rolle der Biene für die Ernährungssicherheit der Menschheit. </w:t>
      </w:r>
    </w:p>
    <w:p w14:paraId="67A0DF92" w14:textId="77777777" w:rsidR="00103625" w:rsidRDefault="00103625"/>
    <w:p w14:paraId="256DEE4D" w14:textId="6E0983A9" w:rsidR="00103625" w:rsidRDefault="00103625">
      <w:r>
        <w:t>Wenn du den Bienen an diesem Tag etwas Gutes tun willst, besuche doch mal den Bienenautomaten in deiner Nähe.</w:t>
      </w:r>
      <w:r w:rsidRPr="00103625">
        <w:t xml:space="preserve"> </w:t>
      </w:r>
      <w:r>
        <w:t xml:space="preserve">Für eine Münze </w:t>
      </w:r>
      <w:r w:rsidR="00D02875">
        <w:t xml:space="preserve">kannst du </w:t>
      </w:r>
      <w:r>
        <w:t>eine Kapsel mit bienenfreundlicher Blühmischung ziehen und im Garten oder Balkonkasten aussäen. Damit schaff</w:t>
      </w:r>
      <w:r w:rsidR="00D02875">
        <w:t>st du</w:t>
      </w:r>
      <w:r>
        <w:t xml:space="preserve"> blühende Inseln für Bienen in unseren grauen Orten.</w:t>
      </w:r>
    </w:p>
    <w:p w14:paraId="7CC8C725" w14:textId="77777777" w:rsidR="00103625" w:rsidRDefault="00103625" w:rsidP="00103625"/>
    <w:p w14:paraId="52D84379" w14:textId="5AD29003" w:rsidR="00103625" w:rsidRDefault="00103625" w:rsidP="00103625">
      <w:r>
        <w:t>Die Idee, ehemalige Kaugu</w:t>
      </w:r>
      <w:r w:rsidR="00CE64E8">
        <w:t>mmiautomaten zu @Bienenautomat</w:t>
      </w:r>
      <w:bookmarkStart w:id="0" w:name="_GoBack"/>
      <w:bookmarkEnd w:id="0"/>
      <w:r>
        <w:t xml:space="preserve"> umzubauen, hatte der Dortmunder Sebastian Everding. In Kooperation mit dem Bildungsprojekt Bienenretter werden die Automaten mit regional und saisonal angepasstem Saatgut befüllt. Mittlerweile stehen über 400 gelbe Automaten in ganz Deutschland.</w:t>
      </w:r>
    </w:p>
    <w:p w14:paraId="65056279" w14:textId="6A7E850A" w:rsidR="00103625" w:rsidRPr="00103625" w:rsidRDefault="00103625" w:rsidP="00103625">
      <w:r>
        <w:br/>
        <w:t xml:space="preserve">Auch in </w:t>
      </w:r>
      <w:r>
        <w:rPr>
          <w:color w:val="FF0000"/>
        </w:rPr>
        <w:t xml:space="preserve">&lt;Standort&gt; </w:t>
      </w:r>
      <w:r>
        <w:t>steht</w:t>
      </w:r>
      <w:r w:rsidRPr="00103625">
        <w:t xml:space="preserve"> </w:t>
      </w:r>
      <w:r>
        <w:t xml:space="preserve">ein Bienenautomat in der </w:t>
      </w:r>
      <w:r>
        <w:rPr>
          <w:color w:val="FF0000"/>
        </w:rPr>
        <w:t>&lt; Straße &gt;</w:t>
      </w:r>
      <w:r>
        <w:t xml:space="preserve"> und wird von </w:t>
      </w:r>
      <w:r>
        <w:rPr>
          <w:color w:val="FF0000"/>
        </w:rPr>
        <w:t xml:space="preserve">&lt; Name der:s Betreiber:in &gt; </w:t>
      </w:r>
      <w:r>
        <w:t>mit viel Hingabe und Engagement betrieben.</w:t>
      </w:r>
      <w:r w:rsidRPr="00103625">
        <w:t xml:space="preserve"> </w:t>
      </w:r>
      <w:r>
        <w:t xml:space="preserve">Zum Weltbienentag wurde das gute Stück </w:t>
      </w:r>
      <w:r w:rsidRPr="00103625">
        <w:rPr>
          <w:color w:val="FF0000"/>
        </w:rPr>
        <w:t>&lt; geputzt, frisch befüllt&gt;</w:t>
      </w:r>
      <w:r>
        <w:t xml:space="preserve">. </w:t>
      </w:r>
    </w:p>
    <w:p w14:paraId="3D8CD9B7" w14:textId="1A9F9BA5" w:rsidR="00103625" w:rsidRDefault="00103625" w:rsidP="00103625"/>
    <w:p w14:paraId="508821A4" w14:textId="173E1A62" w:rsidR="00D02875" w:rsidRPr="00D02875" w:rsidRDefault="00D02875" w:rsidP="00103625">
      <w:r w:rsidRPr="00D02875">
        <w:t>Also schau doch mal v</w:t>
      </w:r>
      <w:r>
        <w:t>orbei! Der Bienenautomat eignet sich auch prima als Lernort für Kinder. Durch das gemeinsame Pflanzen einer Blühfläche lernen die Kids so von klein auf, wie wichtig die Bestäuber sind und sammeln prägende Naturerfahrungen.</w:t>
      </w:r>
    </w:p>
    <w:p w14:paraId="6D6AEF86" w14:textId="77777777" w:rsidR="00103625" w:rsidRDefault="00103625"/>
    <w:p w14:paraId="34DAFDB1" w14:textId="77777777" w:rsidR="00D02875" w:rsidRDefault="00D02875" w:rsidP="00D02875"/>
    <w:p w14:paraId="50434A7D" w14:textId="190BDA3A" w:rsidR="00D02875" w:rsidRDefault="00D02875" w:rsidP="00D02875">
      <w:r>
        <w:t xml:space="preserve">Finde jetzt einen Automaten auch in deiner Nähe: </w:t>
      </w:r>
      <w:hyperlink r:id="rId6" w:history="1">
        <w:r w:rsidRPr="00BE187C">
          <w:rPr>
            <w:rStyle w:val="Hyperlink"/>
          </w:rPr>
          <w:t>https://www.bienenretter.com/bienenautomat/netzwerkkarte</w:t>
        </w:r>
      </w:hyperlink>
    </w:p>
    <w:p w14:paraId="0E78002D" w14:textId="77777777" w:rsidR="00D02875" w:rsidRDefault="00D02875" w:rsidP="00D02875"/>
    <w:p w14:paraId="483C9F9A" w14:textId="77777777" w:rsidR="003A0CAD" w:rsidRDefault="004D72D0">
      <w:r>
        <w:t>Happy World Bee Day!</w:t>
      </w:r>
    </w:p>
    <w:p w14:paraId="696FBD83" w14:textId="6A948CB1" w:rsidR="003A0CAD" w:rsidRDefault="003A0CAD"/>
    <w:p w14:paraId="34BD562A" w14:textId="77777777" w:rsidR="003A0CAD" w:rsidRDefault="003A0CAD"/>
    <w:p w14:paraId="5E9F51A3" w14:textId="77777777" w:rsidR="003A0CAD" w:rsidRDefault="004D72D0">
      <w:r>
        <w:t>#Weltbienentag #Bienenautomat #Bienenretter</w:t>
      </w:r>
    </w:p>
    <w:p w14:paraId="210BC5E4" w14:textId="77777777" w:rsidR="003A0CAD" w:rsidRDefault="003A0CAD"/>
    <w:p w14:paraId="5BB36FFA" w14:textId="77777777" w:rsidR="003A0CAD" w:rsidRDefault="003A0CAD"/>
    <w:p w14:paraId="0DDBB3D9" w14:textId="77777777" w:rsidR="003A0CAD" w:rsidRDefault="003A0CAD"/>
    <w:p w14:paraId="408F4022" w14:textId="77777777" w:rsidR="003A0CAD" w:rsidRDefault="003A0CAD">
      <w:pPr>
        <w:spacing w:after="160"/>
        <w:jc w:val="both"/>
      </w:pPr>
    </w:p>
    <w:sectPr w:rsidR="003A0CAD">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1A58D" w14:textId="77777777" w:rsidR="004D72D0" w:rsidRDefault="004D72D0">
      <w:r>
        <w:separator/>
      </w:r>
    </w:p>
  </w:endnote>
  <w:endnote w:type="continuationSeparator" w:id="0">
    <w:p w14:paraId="2465CB36" w14:textId="77777777" w:rsidR="004D72D0" w:rsidRDefault="004D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25209" w14:textId="77777777" w:rsidR="004D72D0" w:rsidRDefault="004D72D0">
      <w:r>
        <w:rPr>
          <w:color w:val="000000"/>
        </w:rPr>
        <w:separator/>
      </w:r>
    </w:p>
  </w:footnote>
  <w:footnote w:type="continuationSeparator" w:id="0">
    <w:p w14:paraId="2E5D3476" w14:textId="77777777" w:rsidR="004D72D0" w:rsidRDefault="004D7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AD"/>
    <w:rsid w:val="00080406"/>
    <w:rsid w:val="00103625"/>
    <w:rsid w:val="003A0CAD"/>
    <w:rsid w:val="00484E4B"/>
    <w:rsid w:val="004D72D0"/>
    <w:rsid w:val="00686D39"/>
    <w:rsid w:val="00CE64E8"/>
    <w:rsid w:val="00D028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C7577"/>
  <w15:docId w15:val="{817BD731-A690-4B7B-AC39-8B55D0D6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pPr>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ste">
    <w:name w:val="List"/>
    <w:basedOn w:val="Textbody"/>
    <w:rPr>
      <w:sz w:val="24"/>
    </w:rPr>
  </w:style>
  <w:style w:type="paragraph" w:styleId="Beschriftung">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character" w:styleId="Hyperlink">
    <w:name w:val="Hyperlink"/>
    <w:basedOn w:val="Absatz-Standardschriftart"/>
    <w:uiPriority w:val="99"/>
    <w:unhideWhenUsed/>
    <w:rsid w:val="00D02875"/>
    <w:rPr>
      <w:color w:val="0563C1" w:themeColor="hyperlink"/>
      <w:u w:val="single"/>
    </w:rPr>
  </w:style>
  <w:style w:type="character" w:customStyle="1" w:styleId="UnresolvedMention">
    <w:name w:val="Unresolved Mention"/>
    <w:basedOn w:val="Absatz-Standardschriftart"/>
    <w:uiPriority w:val="99"/>
    <w:semiHidden/>
    <w:unhideWhenUsed/>
    <w:rsid w:val="00D02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enenretter.com/bienenautomat/netzwerkkart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1539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K.</dc:creator>
  <cp:lastModifiedBy>Chris Tian</cp:lastModifiedBy>
  <cp:revision>3</cp:revision>
  <dcterms:created xsi:type="dcterms:W3CDTF">2023-05-15T06:42:00Z</dcterms:created>
  <dcterms:modified xsi:type="dcterms:W3CDTF">2023-05-15T10:30:00Z</dcterms:modified>
</cp:coreProperties>
</file>